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45D41" w14:textId="063DEFDC" w:rsidR="00D1524F" w:rsidRDefault="006D33C7" w:rsidP="00D1524F">
      <w:r>
        <w:rPr>
          <w:noProof/>
          <w:lang w:val="en-US" w:eastAsia="en-US"/>
        </w:rPr>
        <w:drawing>
          <wp:anchor distT="0" distB="0" distL="114300" distR="114300" simplePos="0" relativeHeight="251658240" behindDoc="0" locked="0" layoutInCell="1" allowOverlap="1" wp14:anchorId="0C112CC1" wp14:editId="379C6791">
            <wp:simplePos x="0" y="0"/>
            <wp:positionH relativeFrom="column">
              <wp:posOffset>457200</wp:posOffset>
            </wp:positionH>
            <wp:positionV relativeFrom="paragraph">
              <wp:posOffset>114300</wp:posOffset>
            </wp:positionV>
            <wp:extent cx="1181100" cy="12573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7216" behindDoc="0" locked="0" layoutInCell="1" allowOverlap="1" wp14:anchorId="09EEA243" wp14:editId="0D6DAB21">
                <wp:simplePos x="0" y="0"/>
                <wp:positionH relativeFrom="column">
                  <wp:posOffset>1828800</wp:posOffset>
                </wp:positionH>
                <wp:positionV relativeFrom="paragraph">
                  <wp:posOffset>114300</wp:posOffset>
                </wp:positionV>
                <wp:extent cx="4343400" cy="1371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EC19A" w14:textId="77777777" w:rsidR="00C720E8" w:rsidRDefault="00C720E8" w:rsidP="00D1524F">
                            <w:pPr>
                              <w:pStyle w:val="BodyText"/>
                              <w:rPr>
                                <w:rFonts w:ascii="Tms Rmn" w:hAnsi="Tms Rmn"/>
                                <w:b/>
                              </w:rPr>
                            </w:pPr>
                            <w:r>
                              <w:rPr>
                                <w:rFonts w:ascii="Times New Roman" w:hAnsi="Times New Roman"/>
                                <w:b/>
                              </w:rPr>
                              <w:t>THE MALACOLOGICAL SOCIETY OF LONDON</w:t>
                            </w:r>
                          </w:p>
                          <w:p w14:paraId="7805E086" w14:textId="77777777" w:rsidR="00C720E8" w:rsidRDefault="00C720E8" w:rsidP="00D1524F">
                            <w:pPr>
                              <w:pStyle w:val="BodyText"/>
                              <w:rPr>
                                <w:sz w:val="18"/>
                              </w:rPr>
                            </w:pPr>
                            <w:r>
                              <w:rPr>
                                <w:rFonts w:ascii="Tms Rmn" w:hAnsi="Tms Rmn"/>
                                <w:b/>
                                <w:sz w:val="14"/>
                              </w:rPr>
                              <w:t>Registered Charity No. 275980</w:t>
                            </w:r>
                            <w:r>
                              <w:rPr>
                                <w:sz w:val="18"/>
                              </w:rPr>
                              <w:tab/>
                            </w:r>
                          </w:p>
                          <w:p w14:paraId="14835BA2" w14:textId="77777777" w:rsidR="00C720E8" w:rsidRDefault="00C720E8" w:rsidP="00D1524F">
                            <w:pPr>
                              <w:pStyle w:val="BodyText"/>
                              <w:rPr>
                                <w:sz w:val="18"/>
                              </w:rPr>
                            </w:pPr>
                            <w:r>
                              <w:rPr>
                                <w:sz w:val="18"/>
                              </w:rPr>
                              <w:tab/>
                            </w:r>
                          </w:p>
                          <w:p w14:paraId="0E5F1F82" w14:textId="77777777" w:rsidR="00C720E8" w:rsidRDefault="00C720E8" w:rsidP="00D1524F">
                            <w:pPr>
                              <w:pStyle w:val="BodyText"/>
                              <w:rPr>
                                <w:rFonts w:ascii="Times New Roman" w:hAnsi="Times New Roman"/>
                                <w:sz w:val="16"/>
                              </w:rPr>
                            </w:pPr>
                            <w:r>
                              <w:rPr>
                                <w:rFonts w:ascii="Times New Roman" w:hAnsi="Times New Roman"/>
                                <w:sz w:val="16"/>
                              </w:rPr>
                              <w:t xml:space="preserve">Honorary Awards Secretary:-  </w:t>
                            </w:r>
                          </w:p>
                          <w:p w14:paraId="724886E7" w14:textId="77777777" w:rsidR="009F5FFA" w:rsidRDefault="009F5FFA" w:rsidP="009F5FFA">
                            <w:pPr>
                              <w:pStyle w:val="BodyText"/>
                              <w:rPr>
                                <w:rFonts w:ascii="Times New Roman" w:hAnsi="Times New Roman"/>
                                <w:sz w:val="16"/>
                              </w:rPr>
                            </w:pPr>
                            <w:r>
                              <w:rPr>
                                <w:rFonts w:ascii="Times New Roman" w:hAnsi="Times New Roman"/>
                                <w:sz w:val="16"/>
                              </w:rPr>
                              <w:t>Mr J. Ablett</w:t>
                            </w:r>
                          </w:p>
                          <w:p w14:paraId="636C5376" w14:textId="77777777" w:rsidR="00C720E8" w:rsidRDefault="00C720E8" w:rsidP="00D1524F">
                            <w:pPr>
                              <w:pStyle w:val="BodyText"/>
                              <w:rPr>
                                <w:rFonts w:ascii="Times New Roman" w:hAnsi="Times New Roman"/>
                                <w:sz w:val="16"/>
                              </w:rPr>
                            </w:pPr>
                            <w:r>
                              <w:rPr>
                                <w:rFonts w:ascii="Times New Roman" w:hAnsi="Times New Roman"/>
                                <w:sz w:val="16"/>
                              </w:rPr>
                              <w:t>Natural History Museum</w:t>
                            </w:r>
                          </w:p>
                          <w:p w14:paraId="4DCAC656" w14:textId="77777777" w:rsidR="00C720E8" w:rsidRDefault="00C720E8" w:rsidP="00D1524F">
                            <w:pPr>
                              <w:pStyle w:val="BodyText"/>
                              <w:rPr>
                                <w:sz w:val="16"/>
                              </w:rPr>
                            </w:pPr>
                            <w:r>
                              <w:rPr>
                                <w:rFonts w:ascii="Times New Roman" w:hAnsi="Times New Roman"/>
                                <w:sz w:val="16"/>
                              </w:rPr>
                              <w:t xml:space="preserve">London, SW7 5BD, UK </w:t>
                            </w:r>
                          </w:p>
                          <w:p w14:paraId="77279D5E" w14:textId="77777777" w:rsidR="00C720E8" w:rsidDel="007E0869" w:rsidRDefault="00C720E8" w:rsidP="00D1524F">
                            <w:pPr>
                              <w:pStyle w:val="BodyText"/>
                              <w:rPr>
                                <w:rFonts w:ascii="Times New Roman" w:hAnsi="Times New Roman"/>
                                <w:sz w:val="16"/>
                              </w:rPr>
                            </w:pPr>
                          </w:p>
                          <w:p w14:paraId="45CD0DF8" w14:textId="77777777" w:rsidR="00C720E8" w:rsidRDefault="00A45D25" w:rsidP="00D1524F">
                            <w:pPr>
                              <w:pStyle w:val="BodyText"/>
                              <w:rPr>
                                <w:rFonts w:ascii="Times New Roman" w:hAnsi="Times New Roman"/>
                                <w:sz w:val="16"/>
                              </w:rPr>
                            </w:pPr>
                            <w:r>
                              <w:rPr>
                                <w:rFonts w:ascii="Times New Roman" w:hAnsi="Times New Roman"/>
                                <w:sz w:val="16"/>
                              </w:rPr>
                              <w:t>Em</w:t>
                            </w:r>
                            <w:r w:rsidR="00C720E8">
                              <w:rPr>
                                <w:rFonts w:ascii="Times New Roman" w:hAnsi="Times New Roman"/>
                                <w:sz w:val="16"/>
                              </w:rPr>
                              <w:t>ail – MSL_awards@nhm.ac.uk</w:t>
                            </w:r>
                          </w:p>
                          <w:p w14:paraId="669DAF72" w14:textId="77777777" w:rsidR="00C720E8" w:rsidRPr="00264616" w:rsidRDefault="00C720E8" w:rsidP="00D1524F">
                            <w:pPr>
                              <w:pStyle w:val="BodyText"/>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EA243" id="_x0000_t202" coordsize="21600,21600" o:spt="202" path="m0,0l0,21600,21600,21600,21600,0xe">
                <v:stroke joinstyle="miter"/>
                <v:path gradientshapeok="t" o:connecttype="rect"/>
              </v:shapetype>
              <v:shape id="Text_x0020_Box_x0020_2" o:spid="_x0000_s1026" type="#_x0000_t202" style="position:absolute;margin-left:2in;margin-top:9pt;width:342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UIIECAAAQBQAADgAAAGRycy9lMm9Eb2MueG1srFTbjtsgEH2v1H9AvGd9qXOxtc5qL01VaXuR&#10;dvsBBHCMioECib2t+u8dcJJ1Lw9VVUciDDMcZjhnuLwaOokO3DqhVY2zixQjrqhmQu1q/OlxM1th&#10;5DxRjEiteI2fuMNX65cvLntT8Vy3WjJuEYAoV/Wmxq33pkoSR1veEXehDVfgbLTtiAfT7hJmSQ/o&#10;nUzyNF0kvbbMWE25c7B6NzrxOuI3Daf+Q9M47pGsMeTm42jjuA1jsr4k1c4S0wp6TIP8QxYdEQoO&#10;PUPdEU/Q3orfoDpBrXa68RdUd4luGkF5rAGqydJfqnloieGxFrgcZ87X5P4fLH1/+GiRYMAdRop0&#10;QNEjHzy60QPKw+30xlUQ9GAgzA+wHCJDpc7ca/rZIaVvW6J2/Npa3becMMguCzuTydYRxwWQbf9O&#10;MziG7L2OQENjuwAIl4EAHVh6OjMTUqGwWLyCXwouCr7s1TJbgBHOINVpu7HOv+G6Q2FSYwvUR3hy&#10;uHd+DD2FxPS1FGwjpIyG3W1vpUUHAjLZxO+I7qZhUoVgpcO2EXFcgSzhjOAL+Ubav5VZXqQ3eTnb&#10;LFbLWbEp5rNyma5maVbelIu0KIu7zfeQYFZUrWCMq3uh+EmCWfF3FB+bYRRPFCHqa1zO8/nI0TR7&#10;Ny0yjd+fiuyEh46Uoqvx6hxEqsDsa8WgbFJ5IuQ4T35OPxICd3D6j7cSdRCoH0Xgh+0AKEEcW82e&#10;QBFWA1/ALTwjMGm1/YpRDy1ZY/dlTyzHSL5VoKoyK4rQw9Eo5sscDDv1bKceoihA1dhjNE5v/dj3&#10;e2PFroWTRh0rfQ1KbETUyHNWR/1C28Vijk9E6OupHaOeH7L1DwAAAP//AwBQSwMEFAAGAAgAAAAh&#10;AEJourvdAAAACgEAAA8AAABkcnMvZG93bnJldi54bWxMj0FPg0AQhe8m/ofNmHgxdhFrocjSqImm&#10;19b+gAGmQGRnCbst9N87PelpZvK9vHkv38y2V2cafefYwNMiAkVcubrjxsDh+/MxBeUDco29YzJw&#10;IQ+b4vYmx6x2E+/ovA+NEhP2GRpoQxgyrX3VkkW/cAOxsKMbLQY5x0bXI05ibnsdR9FKW+xYPrQ4&#10;0EdL1c/+ZA0ct9PDy3oqv8Ih2S1X79glpbsYc383v72CCjSHPzFc40t0KCRT6U5ce9UbiNNUugQB&#10;1ymCdRLLUgp5Xkagi1z/r1D8AgAA//8DAFBLAQItABQABgAIAAAAIQDkmcPA+wAAAOEBAAATAAAA&#10;AAAAAAAAAAAAAAAAAABbQ29udGVudF9UeXBlc10ueG1sUEsBAi0AFAAGAAgAAAAhACOyauHXAAAA&#10;lAEAAAsAAAAAAAAAAAAAAAAALAEAAF9yZWxzLy5yZWxzUEsBAi0AFAAGAAgAAAAhAPxjlCCBAgAA&#10;EAUAAA4AAAAAAAAAAAAAAAAALAIAAGRycy9lMm9Eb2MueG1sUEsBAi0AFAAGAAgAAAAhAEJourvd&#10;AAAACgEAAA8AAAAAAAAAAAAAAAAA2QQAAGRycy9kb3ducmV2LnhtbFBLBQYAAAAABAAEAPMAAADj&#10;BQAAAAA=&#10;" stroked="f">
                <v:textbox>
                  <w:txbxContent>
                    <w:p w14:paraId="146EC19A" w14:textId="77777777" w:rsidR="00C720E8" w:rsidRDefault="00C720E8" w:rsidP="00D1524F">
                      <w:pPr>
                        <w:pStyle w:val="BodyText"/>
                        <w:rPr>
                          <w:rFonts w:ascii="Tms Rmn" w:hAnsi="Tms Rmn"/>
                          <w:b/>
                        </w:rPr>
                      </w:pPr>
                      <w:r>
                        <w:rPr>
                          <w:rFonts w:ascii="Times New Roman" w:hAnsi="Times New Roman"/>
                          <w:b/>
                        </w:rPr>
                        <w:t>THE MALACOLOGICAL SOCIETY OF LONDON</w:t>
                      </w:r>
                    </w:p>
                    <w:p w14:paraId="7805E086" w14:textId="77777777" w:rsidR="00C720E8" w:rsidRDefault="00C720E8" w:rsidP="00D1524F">
                      <w:pPr>
                        <w:pStyle w:val="BodyText"/>
                        <w:rPr>
                          <w:sz w:val="18"/>
                        </w:rPr>
                      </w:pPr>
                      <w:r>
                        <w:rPr>
                          <w:rFonts w:ascii="Tms Rmn" w:hAnsi="Tms Rmn"/>
                          <w:b/>
                          <w:sz w:val="14"/>
                        </w:rPr>
                        <w:t>Registered Charity No. 275980</w:t>
                      </w:r>
                      <w:r>
                        <w:rPr>
                          <w:sz w:val="18"/>
                        </w:rPr>
                        <w:tab/>
                      </w:r>
                    </w:p>
                    <w:p w14:paraId="14835BA2" w14:textId="77777777" w:rsidR="00C720E8" w:rsidRDefault="00C720E8" w:rsidP="00D1524F">
                      <w:pPr>
                        <w:pStyle w:val="BodyText"/>
                        <w:rPr>
                          <w:sz w:val="18"/>
                        </w:rPr>
                      </w:pPr>
                      <w:r>
                        <w:rPr>
                          <w:sz w:val="18"/>
                        </w:rPr>
                        <w:tab/>
                      </w:r>
                    </w:p>
                    <w:p w14:paraId="0E5F1F82" w14:textId="77777777" w:rsidR="00C720E8" w:rsidRDefault="00C720E8" w:rsidP="00D1524F">
                      <w:pPr>
                        <w:pStyle w:val="BodyText"/>
                        <w:rPr>
                          <w:rFonts w:ascii="Times New Roman" w:hAnsi="Times New Roman"/>
                          <w:sz w:val="16"/>
                        </w:rPr>
                      </w:pPr>
                      <w:r>
                        <w:rPr>
                          <w:rFonts w:ascii="Times New Roman" w:hAnsi="Times New Roman"/>
                          <w:sz w:val="16"/>
                        </w:rPr>
                        <w:t xml:space="preserve">Honorary Awards Secretary:-  </w:t>
                      </w:r>
                    </w:p>
                    <w:p w14:paraId="724886E7" w14:textId="77777777" w:rsidR="009F5FFA" w:rsidRDefault="009F5FFA" w:rsidP="009F5FFA">
                      <w:pPr>
                        <w:pStyle w:val="BodyText"/>
                        <w:rPr>
                          <w:rFonts w:ascii="Times New Roman" w:hAnsi="Times New Roman"/>
                          <w:sz w:val="16"/>
                        </w:rPr>
                      </w:pPr>
                      <w:r>
                        <w:rPr>
                          <w:rFonts w:ascii="Times New Roman" w:hAnsi="Times New Roman"/>
                          <w:sz w:val="16"/>
                        </w:rPr>
                        <w:t>Mr J. Ablett</w:t>
                      </w:r>
                    </w:p>
                    <w:p w14:paraId="636C5376" w14:textId="77777777" w:rsidR="00C720E8" w:rsidRDefault="00C720E8" w:rsidP="00D1524F">
                      <w:pPr>
                        <w:pStyle w:val="BodyText"/>
                        <w:rPr>
                          <w:rFonts w:ascii="Times New Roman" w:hAnsi="Times New Roman"/>
                          <w:sz w:val="16"/>
                        </w:rPr>
                      </w:pPr>
                      <w:r>
                        <w:rPr>
                          <w:rFonts w:ascii="Times New Roman" w:hAnsi="Times New Roman"/>
                          <w:sz w:val="16"/>
                        </w:rPr>
                        <w:t>Natural History Museum</w:t>
                      </w:r>
                    </w:p>
                    <w:p w14:paraId="4DCAC656" w14:textId="77777777" w:rsidR="00C720E8" w:rsidRDefault="00C720E8" w:rsidP="00D1524F">
                      <w:pPr>
                        <w:pStyle w:val="BodyText"/>
                        <w:rPr>
                          <w:sz w:val="16"/>
                        </w:rPr>
                      </w:pPr>
                      <w:r>
                        <w:rPr>
                          <w:rFonts w:ascii="Times New Roman" w:hAnsi="Times New Roman"/>
                          <w:sz w:val="16"/>
                        </w:rPr>
                        <w:t xml:space="preserve">London, SW7 5BD, UK </w:t>
                      </w:r>
                    </w:p>
                    <w:p w14:paraId="77279D5E" w14:textId="77777777" w:rsidR="00C720E8" w:rsidDel="007E0869" w:rsidRDefault="00C720E8" w:rsidP="00D1524F">
                      <w:pPr>
                        <w:pStyle w:val="BodyText"/>
                        <w:rPr>
                          <w:rFonts w:ascii="Times New Roman" w:hAnsi="Times New Roman"/>
                          <w:sz w:val="16"/>
                        </w:rPr>
                      </w:pPr>
                    </w:p>
                    <w:p w14:paraId="45CD0DF8" w14:textId="77777777" w:rsidR="00C720E8" w:rsidRDefault="00A45D25" w:rsidP="00D1524F">
                      <w:pPr>
                        <w:pStyle w:val="BodyText"/>
                        <w:rPr>
                          <w:rFonts w:ascii="Times New Roman" w:hAnsi="Times New Roman"/>
                          <w:sz w:val="16"/>
                        </w:rPr>
                      </w:pPr>
                      <w:r>
                        <w:rPr>
                          <w:rFonts w:ascii="Times New Roman" w:hAnsi="Times New Roman"/>
                          <w:sz w:val="16"/>
                        </w:rPr>
                        <w:t>Em</w:t>
                      </w:r>
                      <w:r w:rsidR="00C720E8">
                        <w:rPr>
                          <w:rFonts w:ascii="Times New Roman" w:hAnsi="Times New Roman"/>
                          <w:sz w:val="16"/>
                        </w:rPr>
                        <w:t>ail – MSL_awards@nhm.ac.uk</w:t>
                      </w:r>
                    </w:p>
                    <w:p w14:paraId="669DAF72" w14:textId="77777777" w:rsidR="00C720E8" w:rsidRPr="00264616" w:rsidRDefault="00C720E8" w:rsidP="00D1524F">
                      <w:pPr>
                        <w:pStyle w:val="BodyText"/>
                        <w:rPr>
                          <w:szCs w:val="16"/>
                        </w:rPr>
                      </w:pPr>
                    </w:p>
                  </w:txbxContent>
                </v:textbox>
              </v:shape>
            </w:pict>
          </mc:Fallback>
        </mc:AlternateContent>
      </w:r>
    </w:p>
    <w:p w14:paraId="1E9A73C9" w14:textId="77777777" w:rsidR="00D1524F" w:rsidRDefault="00D1524F"/>
    <w:p w14:paraId="2658B273" w14:textId="77777777" w:rsidR="00D1524F" w:rsidRDefault="00D1524F"/>
    <w:p w14:paraId="33C2A3BE" w14:textId="77777777" w:rsidR="00D1524F" w:rsidRDefault="00D1524F"/>
    <w:p w14:paraId="4D10922E" w14:textId="77777777" w:rsidR="00D1524F" w:rsidRDefault="00D1524F" w:rsidP="00D1524F">
      <w:pPr>
        <w:jc w:val="center"/>
        <w:rPr>
          <w:b/>
          <w:sz w:val="32"/>
          <w:szCs w:val="32"/>
        </w:rPr>
      </w:pPr>
      <w:r>
        <w:rPr>
          <w:b/>
          <w:sz w:val="32"/>
          <w:szCs w:val="32"/>
        </w:rPr>
        <w:t>TRAVEL AWARDS</w:t>
      </w:r>
    </w:p>
    <w:p w14:paraId="0FC4C69B" w14:textId="77777777" w:rsidR="00D1524F" w:rsidRDefault="00D1524F" w:rsidP="00D1524F">
      <w:pPr>
        <w:jc w:val="center"/>
        <w:rPr>
          <w:b/>
          <w:sz w:val="32"/>
          <w:szCs w:val="32"/>
        </w:rPr>
      </w:pPr>
    </w:p>
    <w:p w14:paraId="0B03DE43" w14:textId="77777777" w:rsidR="00D1524F" w:rsidRDefault="00D1524F" w:rsidP="00D1524F">
      <w:pPr>
        <w:jc w:val="center"/>
        <w:rPr>
          <w:b/>
          <w:sz w:val="32"/>
          <w:szCs w:val="32"/>
        </w:rPr>
      </w:pPr>
      <w:r>
        <w:rPr>
          <w:b/>
          <w:sz w:val="32"/>
          <w:szCs w:val="32"/>
        </w:rPr>
        <w:t>Guidance Notes</w:t>
      </w:r>
    </w:p>
    <w:p w14:paraId="742A2914" w14:textId="77777777" w:rsidR="00A45D25" w:rsidRDefault="00A45D25" w:rsidP="00552D3F">
      <w:pPr>
        <w:rPr>
          <w:b/>
          <w:sz w:val="32"/>
          <w:szCs w:val="32"/>
        </w:rPr>
      </w:pPr>
      <w:bookmarkStart w:id="0" w:name="_GoBack"/>
      <w:bookmarkEnd w:id="0"/>
    </w:p>
    <w:p w14:paraId="1076E538" w14:textId="77777777" w:rsidR="00A45D25" w:rsidRPr="00A45D25" w:rsidRDefault="00A45D25" w:rsidP="00A45D25">
      <w:pPr>
        <w:jc w:val="center"/>
        <w:rPr>
          <w:b/>
          <w:sz w:val="32"/>
          <w:szCs w:val="32"/>
        </w:rPr>
      </w:pPr>
      <w:r w:rsidRPr="00A45D25">
        <w:rPr>
          <w:b/>
          <w:sz w:val="32"/>
          <w:szCs w:val="32"/>
        </w:rPr>
        <w:t>Travel Grant Guidance Notes</w:t>
      </w:r>
    </w:p>
    <w:p w14:paraId="3C44600C" w14:textId="77777777" w:rsidR="00A45D25" w:rsidRPr="00A45D25" w:rsidRDefault="00A45D25" w:rsidP="00D1524F">
      <w:pPr>
        <w:jc w:val="both"/>
        <w:rPr>
          <w:sz w:val="22"/>
          <w:szCs w:val="22"/>
        </w:rPr>
      </w:pPr>
    </w:p>
    <w:p w14:paraId="262589DF" w14:textId="77777777" w:rsidR="00D1524F" w:rsidRPr="00A45D25" w:rsidRDefault="00D1524F" w:rsidP="00D1524F">
      <w:pPr>
        <w:jc w:val="both"/>
        <w:rPr>
          <w:sz w:val="20"/>
          <w:szCs w:val="20"/>
        </w:rPr>
      </w:pPr>
      <w:bookmarkStart w:id="1" w:name="OLE_LINK1"/>
      <w:bookmarkStart w:id="2" w:name="OLE_LINK2"/>
      <w:r w:rsidRPr="00A45D25">
        <w:rPr>
          <w:sz w:val="20"/>
          <w:szCs w:val="20"/>
        </w:rPr>
        <w:t xml:space="preserve">Travel </w:t>
      </w:r>
      <w:r w:rsidR="00A45D25">
        <w:rPr>
          <w:sz w:val="20"/>
          <w:szCs w:val="20"/>
        </w:rPr>
        <w:t>Grants</w:t>
      </w:r>
      <w:r w:rsidRPr="00A45D25">
        <w:rPr>
          <w:sz w:val="20"/>
          <w:szCs w:val="20"/>
        </w:rPr>
        <w:t xml:space="preserve"> are available as bursaries to support attendance at a conference or workshop relevant to malacology. Grants are preferentially conferred on students </w:t>
      </w:r>
      <w:r w:rsidR="00C237D6" w:rsidRPr="00A45D25">
        <w:rPr>
          <w:sz w:val="20"/>
          <w:szCs w:val="20"/>
        </w:rPr>
        <w:t xml:space="preserve">but </w:t>
      </w:r>
      <w:r w:rsidRPr="00A45D25">
        <w:rPr>
          <w:sz w:val="20"/>
          <w:szCs w:val="20"/>
        </w:rPr>
        <w:t>researchers without professional positions</w:t>
      </w:r>
      <w:r w:rsidR="00C237D6" w:rsidRPr="00A45D25">
        <w:rPr>
          <w:sz w:val="20"/>
          <w:szCs w:val="20"/>
        </w:rPr>
        <w:t xml:space="preserve"> may also apply</w:t>
      </w:r>
      <w:r w:rsidRPr="00A45D25">
        <w:rPr>
          <w:sz w:val="20"/>
          <w:szCs w:val="20"/>
        </w:rPr>
        <w:t xml:space="preserve">. The maximum amount for </w:t>
      </w:r>
      <w:r w:rsidRPr="005B1348">
        <w:rPr>
          <w:sz w:val="20"/>
          <w:szCs w:val="20"/>
        </w:rPr>
        <w:t xml:space="preserve">one of these awards is </w:t>
      </w:r>
      <w:r w:rsidRPr="005B1348">
        <w:rPr>
          <w:b/>
          <w:sz w:val="20"/>
          <w:szCs w:val="20"/>
        </w:rPr>
        <w:t>£500</w:t>
      </w:r>
      <w:r w:rsidRPr="005B1348">
        <w:rPr>
          <w:sz w:val="20"/>
          <w:szCs w:val="20"/>
        </w:rPr>
        <w:t xml:space="preserve"> for Society members and </w:t>
      </w:r>
      <w:r w:rsidRPr="005B1348">
        <w:rPr>
          <w:b/>
          <w:sz w:val="20"/>
          <w:szCs w:val="20"/>
        </w:rPr>
        <w:t>£300</w:t>
      </w:r>
      <w:r w:rsidRPr="005B1348">
        <w:rPr>
          <w:sz w:val="20"/>
          <w:szCs w:val="20"/>
        </w:rPr>
        <w:t xml:space="preserve"> for non-members; the Society anticipates that at least five awards will be made annually. </w:t>
      </w:r>
      <w:r w:rsidR="00AD2FFC" w:rsidRPr="005B1348">
        <w:rPr>
          <w:b/>
          <w:sz w:val="20"/>
          <w:szCs w:val="20"/>
        </w:rPr>
        <w:t xml:space="preserve">NB: </w:t>
      </w:r>
      <w:r w:rsidR="008D4CD2" w:rsidRPr="005B1348">
        <w:rPr>
          <w:sz w:val="20"/>
          <w:szCs w:val="20"/>
        </w:rPr>
        <w:t xml:space="preserve">The December 2015 round is dedicated to travel to the 2016 </w:t>
      </w:r>
      <w:r w:rsidRPr="005B1348">
        <w:rPr>
          <w:sz w:val="20"/>
          <w:szCs w:val="20"/>
        </w:rPr>
        <w:t>UNITAS Congress</w:t>
      </w:r>
      <w:r w:rsidR="004337B1" w:rsidRPr="005B1348">
        <w:rPr>
          <w:sz w:val="20"/>
          <w:szCs w:val="20"/>
        </w:rPr>
        <w:t xml:space="preserve"> in Malaysia</w:t>
      </w:r>
      <w:r w:rsidRPr="005B1348">
        <w:rPr>
          <w:sz w:val="20"/>
          <w:szCs w:val="20"/>
        </w:rPr>
        <w:t xml:space="preserve"> </w:t>
      </w:r>
      <w:r w:rsidR="008D4CD2" w:rsidRPr="005B1348">
        <w:rPr>
          <w:sz w:val="20"/>
          <w:szCs w:val="20"/>
        </w:rPr>
        <w:t>and only applications to attend this meeting will be considered</w:t>
      </w:r>
      <w:r w:rsidRPr="005B1348">
        <w:rPr>
          <w:sz w:val="20"/>
          <w:szCs w:val="20"/>
        </w:rPr>
        <w:t>.</w:t>
      </w:r>
      <w:r w:rsidR="008D4CD2" w:rsidRPr="005B1348">
        <w:rPr>
          <w:sz w:val="20"/>
          <w:szCs w:val="20"/>
        </w:rPr>
        <w:t xml:space="preserve"> </w:t>
      </w:r>
      <w:r w:rsidR="005B1348" w:rsidRPr="005B1348">
        <w:rPr>
          <w:sz w:val="20"/>
          <w:szCs w:val="20"/>
        </w:rPr>
        <w:t>For this round only, a</w:t>
      </w:r>
      <w:r w:rsidR="008D4CD2" w:rsidRPr="005B1348">
        <w:rPr>
          <w:sz w:val="20"/>
          <w:szCs w:val="20"/>
        </w:rPr>
        <w:t>wards from the MSL will match those being offered by UNITAS</w:t>
      </w:r>
      <w:r w:rsidR="004337B1" w:rsidRPr="005B1348">
        <w:rPr>
          <w:sz w:val="20"/>
          <w:szCs w:val="20"/>
        </w:rPr>
        <w:t xml:space="preserve"> (see details on their website: http://www.unitasmalacologica.org), which are equivalent to </w:t>
      </w:r>
      <w:r w:rsidR="004337B1" w:rsidRPr="005B1348">
        <w:rPr>
          <w:b/>
          <w:sz w:val="20"/>
          <w:szCs w:val="20"/>
        </w:rPr>
        <w:t>£600</w:t>
      </w:r>
      <w:r w:rsidR="004337B1" w:rsidRPr="005B1348">
        <w:rPr>
          <w:sz w:val="20"/>
          <w:szCs w:val="20"/>
        </w:rPr>
        <w:t xml:space="preserve"> for long-distance travel and </w:t>
      </w:r>
      <w:r w:rsidR="004337B1" w:rsidRPr="005B1348">
        <w:rPr>
          <w:b/>
          <w:sz w:val="20"/>
          <w:szCs w:val="20"/>
        </w:rPr>
        <w:t>£300</w:t>
      </w:r>
      <w:r w:rsidR="004337B1" w:rsidRPr="005B1348">
        <w:rPr>
          <w:sz w:val="20"/>
          <w:szCs w:val="20"/>
        </w:rPr>
        <w:t xml:space="preserve"> for shorter distances</w:t>
      </w:r>
      <w:r w:rsidR="008D4CD2" w:rsidRPr="005B1348">
        <w:rPr>
          <w:sz w:val="20"/>
          <w:szCs w:val="20"/>
        </w:rPr>
        <w:t>.</w:t>
      </w:r>
      <w:r w:rsidRPr="005B1348">
        <w:rPr>
          <w:sz w:val="20"/>
          <w:szCs w:val="20"/>
        </w:rPr>
        <w:t xml:space="preserve"> Preference will be given</w:t>
      </w:r>
      <w:r w:rsidRPr="00A45D25">
        <w:rPr>
          <w:sz w:val="20"/>
          <w:szCs w:val="20"/>
        </w:rPr>
        <w:t xml:space="preserve"> to members of the Society</w:t>
      </w:r>
      <w:r w:rsidR="005B1348">
        <w:rPr>
          <w:sz w:val="20"/>
          <w:szCs w:val="20"/>
        </w:rPr>
        <w:t xml:space="preserve">; awards will be made at a reduced rate of </w:t>
      </w:r>
      <w:r w:rsidR="005B1348" w:rsidRPr="005B1348">
        <w:rPr>
          <w:b/>
          <w:sz w:val="20"/>
          <w:szCs w:val="20"/>
        </w:rPr>
        <w:t>£400</w:t>
      </w:r>
      <w:r w:rsidR="005B1348">
        <w:rPr>
          <w:sz w:val="20"/>
          <w:szCs w:val="20"/>
        </w:rPr>
        <w:t xml:space="preserve"> and </w:t>
      </w:r>
      <w:r w:rsidR="005B1348" w:rsidRPr="005B1348">
        <w:rPr>
          <w:b/>
          <w:sz w:val="20"/>
          <w:szCs w:val="20"/>
        </w:rPr>
        <w:t>£200</w:t>
      </w:r>
      <w:r w:rsidR="005B1348">
        <w:rPr>
          <w:sz w:val="20"/>
          <w:szCs w:val="20"/>
        </w:rPr>
        <w:t xml:space="preserve"> respectively to non-members</w:t>
      </w:r>
      <w:r w:rsidRPr="00A45D25">
        <w:rPr>
          <w:sz w:val="20"/>
          <w:szCs w:val="20"/>
        </w:rPr>
        <w:t>.</w:t>
      </w:r>
      <w:r w:rsidR="00C720E8" w:rsidRPr="00A45D25">
        <w:rPr>
          <w:sz w:val="20"/>
          <w:szCs w:val="20"/>
        </w:rPr>
        <w:t xml:space="preserve"> Note that while previous funding from the MSL does not exclude further applications, applications from applicants that have not yet received MSL funding may be treated preferentially. </w:t>
      </w:r>
    </w:p>
    <w:bookmarkEnd w:id="1"/>
    <w:bookmarkEnd w:id="2"/>
    <w:p w14:paraId="0926FDDE" w14:textId="77777777" w:rsidR="00D1524F" w:rsidRPr="00A45D25" w:rsidRDefault="00D1524F" w:rsidP="00D1524F">
      <w:pPr>
        <w:jc w:val="both"/>
        <w:rPr>
          <w:sz w:val="20"/>
          <w:szCs w:val="20"/>
        </w:rPr>
      </w:pPr>
    </w:p>
    <w:p w14:paraId="37E5D68F" w14:textId="77777777" w:rsidR="00D1524F" w:rsidRPr="00A45D25" w:rsidRDefault="00D1524F" w:rsidP="00D1524F">
      <w:pPr>
        <w:jc w:val="both"/>
        <w:rPr>
          <w:sz w:val="20"/>
          <w:szCs w:val="20"/>
        </w:rPr>
      </w:pPr>
      <w:r w:rsidRPr="00A45D25">
        <w:rPr>
          <w:sz w:val="20"/>
          <w:szCs w:val="20"/>
        </w:rPr>
        <w:t>Successful applications for Travel Awards that are concerned with the study of Bivalvia may be awarded as Sir Charles Maurice Yonge Awards.</w:t>
      </w:r>
    </w:p>
    <w:p w14:paraId="07650C89" w14:textId="77777777" w:rsidR="00D1524F" w:rsidRPr="00A45D25" w:rsidRDefault="00D1524F" w:rsidP="00D1524F">
      <w:pPr>
        <w:jc w:val="both"/>
        <w:rPr>
          <w:sz w:val="20"/>
          <w:szCs w:val="20"/>
        </w:rPr>
      </w:pPr>
    </w:p>
    <w:p w14:paraId="4A9E9C6A" w14:textId="77777777" w:rsidR="00D1524F" w:rsidRDefault="00D1524F" w:rsidP="00D1524F">
      <w:pPr>
        <w:jc w:val="both"/>
        <w:rPr>
          <w:sz w:val="20"/>
          <w:szCs w:val="20"/>
        </w:rPr>
      </w:pPr>
      <w:r w:rsidRPr="00A45D25">
        <w:rPr>
          <w:sz w:val="20"/>
          <w:szCs w:val="20"/>
        </w:rPr>
        <w:t xml:space="preserve">The Society’s preferred method of payment is PayPal. </w:t>
      </w:r>
    </w:p>
    <w:p w14:paraId="41E374A3" w14:textId="77777777" w:rsidR="00A45D25" w:rsidRPr="00A45D25" w:rsidRDefault="00A45D25" w:rsidP="00D1524F">
      <w:pPr>
        <w:jc w:val="both"/>
        <w:rPr>
          <w:sz w:val="20"/>
          <w:szCs w:val="20"/>
        </w:rPr>
      </w:pPr>
    </w:p>
    <w:p w14:paraId="4DFE5ACB" w14:textId="77777777" w:rsidR="00D1524F" w:rsidRPr="00A45D25" w:rsidRDefault="00D1524F" w:rsidP="00D1524F">
      <w:pPr>
        <w:jc w:val="both"/>
        <w:rPr>
          <w:sz w:val="20"/>
          <w:szCs w:val="20"/>
        </w:rPr>
      </w:pPr>
    </w:p>
    <w:p w14:paraId="31EE05D3" w14:textId="77777777" w:rsidR="00D1524F" w:rsidRPr="00A45D25" w:rsidRDefault="00D1524F" w:rsidP="00A45D25">
      <w:pPr>
        <w:spacing w:after="120"/>
        <w:jc w:val="both"/>
        <w:rPr>
          <w:b/>
          <w:sz w:val="20"/>
          <w:szCs w:val="20"/>
        </w:rPr>
      </w:pPr>
      <w:r w:rsidRPr="00A45D25">
        <w:rPr>
          <w:b/>
          <w:sz w:val="20"/>
          <w:szCs w:val="20"/>
        </w:rPr>
        <w:t xml:space="preserve">COMPLETION OF THE APPLICATION FORM: </w:t>
      </w:r>
    </w:p>
    <w:p w14:paraId="13622E98" w14:textId="77777777" w:rsidR="00D1524F" w:rsidRPr="00A45D25" w:rsidRDefault="00D1524F" w:rsidP="00D1524F">
      <w:pPr>
        <w:jc w:val="both"/>
        <w:rPr>
          <w:sz w:val="20"/>
          <w:szCs w:val="20"/>
        </w:rPr>
      </w:pPr>
      <w:r w:rsidRPr="00A45D25">
        <w:rPr>
          <w:sz w:val="20"/>
          <w:szCs w:val="20"/>
        </w:rPr>
        <w:t xml:space="preserve">When completing the form, a font size of at least 10 pt and Times New Roman or Arial font must be used.  </w:t>
      </w:r>
    </w:p>
    <w:p w14:paraId="38A246E0" w14:textId="77777777" w:rsidR="00D1524F" w:rsidRPr="00A45D25" w:rsidRDefault="00D1524F" w:rsidP="00D1524F">
      <w:pPr>
        <w:jc w:val="both"/>
        <w:rPr>
          <w:sz w:val="20"/>
          <w:szCs w:val="20"/>
        </w:rPr>
      </w:pPr>
    </w:p>
    <w:p w14:paraId="4485C80E" w14:textId="77777777" w:rsidR="00C720E8" w:rsidRPr="00A45D25" w:rsidRDefault="00D1524F" w:rsidP="00D1524F">
      <w:pPr>
        <w:jc w:val="both"/>
        <w:rPr>
          <w:sz w:val="20"/>
          <w:szCs w:val="20"/>
        </w:rPr>
      </w:pPr>
      <w:r w:rsidRPr="00A45D25">
        <w:rPr>
          <w:sz w:val="20"/>
          <w:szCs w:val="20"/>
        </w:rPr>
        <w:t xml:space="preserve">Answer all questions. For question </w:t>
      </w:r>
      <w:r w:rsidR="00C720E8" w:rsidRPr="00A45D25">
        <w:rPr>
          <w:sz w:val="20"/>
          <w:szCs w:val="20"/>
        </w:rPr>
        <w:t>4</w:t>
      </w:r>
      <w:r w:rsidRPr="00A45D25">
        <w:rPr>
          <w:sz w:val="20"/>
          <w:szCs w:val="20"/>
        </w:rPr>
        <w:t xml:space="preserve">, please provide full details of the conference, meeting or workshop that you are seeking the Travel Award for. When giving a breakdown of the costs for the meeting (question </w:t>
      </w:r>
      <w:r w:rsidR="00C720E8" w:rsidRPr="00A45D25">
        <w:rPr>
          <w:sz w:val="20"/>
          <w:szCs w:val="20"/>
        </w:rPr>
        <w:t>5</w:t>
      </w:r>
      <w:r w:rsidRPr="00A45D25">
        <w:rPr>
          <w:sz w:val="20"/>
          <w:szCs w:val="20"/>
        </w:rPr>
        <w:t xml:space="preserve">), include full financial details in respect of your request (e.g. travel fares, accommodation and subsistence costs, or both). </w:t>
      </w:r>
      <w:r w:rsidR="00C720E8" w:rsidRPr="00A45D25">
        <w:rPr>
          <w:sz w:val="20"/>
          <w:szCs w:val="20"/>
        </w:rPr>
        <w:t xml:space="preserve">Note that poor breakdown of costs to be funded may result in decreased funding or disqualification of applications. </w:t>
      </w:r>
      <w:r w:rsidRPr="00A45D25">
        <w:rPr>
          <w:sz w:val="20"/>
          <w:szCs w:val="20"/>
        </w:rPr>
        <w:t xml:space="preserve">If you have applied for, or received, other support for the meeting, list the source of the funds and give the amount secured or requested. </w:t>
      </w:r>
    </w:p>
    <w:p w14:paraId="5B58A244" w14:textId="77777777" w:rsidR="00C720E8" w:rsidRPr="00A45D25" w:rsidRDefault="00C720E8" w:rsidP="00D1524F">
      <w:pPr>
        <w:jc w:val="both"/>
        <w:rPr>
          <w:sz w:val="20"/>
          <w:szCs w:val="20"/>
        </w:rPr>
      </w:pPr>
    </w:p>
    <w:p w14:paraId="7255FB18" w14:textId="77777777" w:rsidR="00C720E8" w:rsidRPr="00A45D25" w:rsidRDefault="00D1524F" w:rsidP="00C720E8">
      <w:pPr>
        <w:jc w:val="both"/>
        <w:rPr>
          <w:sz w:val="20"/>
          <w:szCs w:val="20"/>
        </w:rPr>
      </w:pPr>
      <w:r w:rsidRPr="00A45D25">
        <w:rPr>
          <w:sz w:val="20"/>
          <w:szCs w:val="20"/>
        </w:rPr>
        <w:t xml:space="preserve">Your application should have the support of your project supervisor; please ask your supervisor to complete question </w:t>
      </w:r>
      <w:r w:rsidR="00C720E8" w:rsidRPr="00A45D25">
        <w:rPr>
          <w:sz w:val="20"/>
          <w:szCs w:val="20"/>
        </w:rPr>
        <w:t xml:space="preserve">7 </w:t>
      </w:r>
      <w:r w:rsidRPr="00A45D25">
        <w:rPr>
          <w:sz w:val="20"/>
          <w:szCs w:val="20"/>
        </w:rPr>
        <w:t xml:space="preserve">and sign and date the form. </w:t>
      </w:r>
      <w:r w:rsidR="00C720E8" w:rsidRPr="00A45D25">
        <w:rPr>
          <w:sz w:val="20"/>
          <w:szCs w:val="20"/>
        </w:rPr>
        <w:t xml:space="preserve">Please note that the supervisor’s comments make an important contribution to the decision making process and should provide sufficient detail about the applicant and the benefits expected from their travel. Note that it is your responsibility to ensure an email, if required, is provided by the supervisor. The Society will not contact supervisors on your behalf. </w:t>
      </w:r>
    </w:p>
    <w:p w14:paraId="678EB33D" w14:textId="77777777" w:rsidR="00D1524F" w:rsidRPr="00A45D25" w:rsidRDefault="00D1524F" w:rsidP="00D1524F">
      <w:pPr>
        <w:jc w:val="both"/>
        <w:rPr>
          <w:b/>
          <w:sz w:val="20"/>
          <w:szCs w:val="20"/>
        </w:rPr>
      </w:pPr>
    </w:p>
    <w:p w14:paraId="687F1E2C" w14:textId="77777777" w:rsidR="00D1524F" w:rsidRPr="00A45D25" w:rsidRDefault="00D1524F" w:rsidP="00D1524F">
      <w:pPr>
        <w:jc w:val="both"/>
        <w:rPr>
          <w:b/>
          <w:sz w:val="20"/>
          <w:szCs w:val="20"/>
        </w:rPr>
      </w:pPr>
    </w:p>
    <w:p w14:paraId="6FB57737" w14:textId="77777777" w:rsidR="00A45D25" w:rsidRDefault="00D1524F" w:rsidP="00A45D25">
      <w:pPr>
        <w:spacing w:after="120"/>
        <w:jc w:val="both"/>
        <w:rPr>
          <w:sz w:val="20"/>
          <w:szCs w:val="20"/>
        </w:rPr>
      </w:pPr>
      <w:r w:rsidRPr="00A45D25">
        <w:rPr>
          <w:b/>
          <w:sz w:val="20"/>
          <w:szCs w:val="20"/>
        </w:rPr>
        <w:t>SUBMISSION OF YOUR APPLICATION</w:t>
      </w:r>
      <w:r w:rsidRPr="00A45D25">
        <w:rPr>
          <w:sz w:val="20"/>
          <w:szCs w:val="20"/>
        </w:rPr>
        <w:t xml:space="preserve"> </w:t>
      </w:r>
    </w:p>
    <w:p w14:paraId="1FAB7524" w14:textId="77777777" w:rsidR="00D1524F" w:rsidRPr="00A45D25" w:rsidRDefault="00D1524F" w:rsidP="00A45D25">
      <w:pPr>
        <w:spacing w:after="120"/>
        <w:jc w:val="both"/>
        <w:rPr>
          <w:b/>
          <w:sz w:val="20"/>
          <w:szCs w:val="20"/>
        </w:rPr>
      </w:pPr>
      <w:r w:rsidRPr="00A45D25">
        <w:rPr>
          <w:sz w:val="20"/>
          <w:szCs w:val="20"/>
        </w:rPr>
        <w:t>Please</w:t>
      </w:r>
      <w:r w:rsidRPr="00A45D25">
        <w:t xml:space="preserve"> </w:t>
      </w:r>
      <w:r w:rsidRPr="00A45D25">
        <w:rPr>
          <w:sz w:val="20"/>
          <w:szCs w:val="20"/>
        </w:rPr>
        <w:t>submit your signed and completed application by email to the Honorary Awards Secretary</w:t>
      </w:r>
      <w:r w:rsidR="00C720E8" w:rsidRPr="00A45D25">
        <w:rPr>
          <w:sz w:val="20"/>
          <w:szCs w:val="20"/>
        </w:rPr>
        <w:t xml:space="preserve"> at MSL_awards@nhm.ac.uk</w:t>
      </w:r>
      <w:r w:rsidRPr="00A45D25">
        <w:rPr>
          <w:sz w:val="20"/>
          <w:szCs w:val="20"/>
        </w:rPr>
        <w:t xml:space="preserve">, with “Travel Award Application” and your surname in the subject title.  If you are unable to scan the file with your supervisor’s signature, please </w:t>
      </w:r>
      <w:r w:rsidR="00B04E44" w:rsidRPr="00A45D25">
        <w:rPr>
          <w:sz w:val="20"/>
          <w:szCs w:val="20"/>
        </w:rPr>
        <w:t>ask them to</w:t>
      </w:r>
      <w:r w:rsidRPr="00A45D25">
        <w:rPr>
          <w:sz w:val="20"/>
          <w:szCs w:val="20"/>
        </w:rPr>
        <w:t xml:space="preserve"> email </w:t>
      </w:r>
      <w:r w:rsidR="00B04E44" w:rsidRPr="00A45D25">
        <w:rPr>
          <w:sz w:val="20"/>
          <w:szCs w:val="20"/>
        </w:rPr>
        <w:t xml:space="preserve">their </w:t>
      </w:r>
      <w:r w:rsidRPr="00A45D25">
        <w:rPr>
          <w:sz w:val="20"/>
          <w:szCs w:val="20"/>
        </w:rPr>
        <w:t xml:space="preserve">support to the Honorary Awards Secretary. </w:t>
      </w:r>
    </w:p>
    <w:p w14:paraId="0FB998CF" w14:textId="77777777" w:rsidR="00D1524F" w:rsidRPr="00A45D25" w:rsidRDefault="00D1524F" w:rsidP="00D1524F">
      <w:pPr>
        <w:jc w:val="both"/>
        <w:rPr>
          <w:sz w:val="20"/>
          <w:szCs w:val="20"/>
        </w:rPr>
      </w:pPr>
    </w:p>
    <w:p w14:paraId="5E27EF8D" w14:textId="77777777" w:rsidR="00D1524F" w:rsidRPr="00A45D25" w:rsidRDefault="00D1524F" w:rsidP="00D1524F">
      <w:pPr>
        <w:jc w:val="both"/>
        <w:rPr>
          <w:sz w:val="20"/>
          <w:szCs w:val="20"/>
        </w:rPr>
      </w:pPr>
      <w:r w:rsidRPr="00A45D25">
        <w:rPr>
          <w:b/>
          <w:sz w:val="20"/>
          <w:szCs w:val="20"/>
        </w:rPr>
        <w:t xml:space="preserve">There are two annual closing dates for this scheme, </w:t>
      </w:r>
      <w:r w:rsidR="006D33C7">
        <w:rPr>
          <w:b/>
          <w:sz w:val="20"/>
          <w:szCs w:val="20"/>
        </w:rPr>
        <w:t>15</w:t>
      </w:r>
      <w:r w:rsidRPr="00A45D25">
        <w:rPr>
          <w:b/>
          <w:sz w:val="20"/>
          <w:szCs w:val="20"/>
          <w:vertAlign w:val="superscript"/>
        </w:rPr>
        <w:t>th</w:t>
      </w:r>
      <w:r w:rsidRPr="00A45D25">
        <w:rPr>
          <w:b/>
          <w:sz w:val="20"/>
          <w:szCs w:val="20"/>
        </w:rPr>
        <w:t xml:space="preserve"> June and 15</w:t>
      </w:r>
      <w:r w:rsidRPr="00A45D25">
        <w:rPr>
          <w:b/>
          <w:sz w:val="20"/>
          <w:szCs w:val="20"/>
          <w:vertAlign w:val="superscript"/>
        </w:rPr>
        <w:t>th</w:t>
      </w:r>
      <w:r w:rsidRPr="00A45D25">
        <w:rPr>
          <w:b/>
          <w:sz w:val="20"/>
          <w:szCs w:val="20"/>
        </w:rPr>
        <w:t xml:space="preserve"> December</w:t>
      </w:r>
    </w:p>
    <w:p w14:paraId="3D1DD076" w14:textId="77777777" w:rsidR="00D1524F" w:rsidRPr="00A45D25" w:rsidRDefault="00D1524F" w:rsidP="00D1524F">
      <w:pPr>
        <w:jc w:val="both"/>
        <w:rPr>
          <w:sz w:val="20"/>
          <w:szCs w:val="20"/>
        </w:rPr>
      </w:pPr>
    </w:p>
    <w:p w14:paraId="3BD30959" w14:textId="77777777" w:rsidR="00D1524F" w:rsidRPr="00A45D25" w:rsidRDefault="00D1524F" w:rsidP="00D1524F">
      <w:pPr>
        <w:jc w:val="both"/>
        <w:rPr>
          <w:sz w:val="20"/>
          <w:szCs w:val="20"/>
        </w:rPr>
      </w:pPr>
    </w:p>
    <w:p w14:paraId="2A1A63F0" w14:textId="77777777" w:rsidR="00D1524F" w:rsidRPr="00A45D25" w:rsidRDefault="00D1524F" w:rsidP="00A45D25">
      <w:pPr>
        <w:spacing w:after="120"/>
        <w:jc w:val="both"/>
        <w:rPr>
          <w:b/>
          <w:sz w:val="20"/>
          <w:szCs w:val="20"/>
        </w:rPr>
      </w:pPr>
      <w:r w:rsidRPr="00A45D25">
        <w:rPr>
          <w:b/>
          <w:sz w:val="20"/>
          <w:szCs w:val="20"/>
        </w:rPr>
        <w:t xml:space="preserve">CONDITIONS </w:t>
      </w:r>
    </w:p>
    <w:p w14:paraId="5178C867" w14:textId="77777777" w:rsidR="00D1524F" w:rsidRPr="00A45D25" w:rsidRDefault="00D1524F" w:rsidP="00D1524F">
      <w:pPr>
        <w:jc w:val="both"/>
        <w:rPr>
          <w:sz w:val="20"/>
        </w:rPr>
      </w:pPr>
      <w:r w:rsidRPr="00A45D25">
        <w:rPr>
          <w:sz w:val="20"/>
        </w:rPr>
        <w:t>Payment will be made after the date of travel. Recipients of Travel Awards will be asked to provide evidence of attendance at the event for which funding was sought and, when appropriate, are requested to acknowledge the financial support of the Society on posters or during oral presentations.</w:t>
      </w:r>
    </w:p>
    <w:p w14:paraId="21ACE592" w14:textId="77777777" w:rsidR="00D1524F" w:rsidRPr="00A45D25" w:rsidRDefault="00D1524F" w:rsidP="00D1524F">
      <w:pPr>
        <w:jc w:val="both"/>
        <w:rPr>
          <w:sz w:val="20"/>
          <w:szCs w:val="20"/>
        </w:rPr>
      </w:pPr>
    </w:p>
    <w:p w14:paraId="00EFD6D4" w14:textId="77777777" w:rsidR="00D1524F" w:rsidRPr="00A45D25" w:rsidRDefault="00D1524F" w:rsidP="00D1524F">
      <w:pPr>
        <w:jc w:val="both"/>
        <w:rPr>
          <w:sz w:val="20"/>
          <w:szCs w:val="20"/>
        </w:rPr>
      </w:pPr>
      <w:r w:rsidRPr="00A45D25">
        <w:rPr>
          <w:sz w:val="20"/>
          <w:szCs w:val="20"/>
        </w:rPr>
        <w:t>Any enquiries should be directed to the Honorary Awards Secretary.</w:t>
      </w:r>
    </w:p>
    <w:sectPr w:rsidR="00D1524F" w:rsidRPr="00A45D25" w:rsidSect="00D1524F">
      <w:footerReference w:type="even" r:id="rId7"/>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00F40" w14:textId="77777777" w:rsidR="00BC3F92" w:rsidRDefault="00BC3F92">
      <w:r>
        <w:separator/>
      </w:r>
    </w:p>
  </w:endnote>
  <w:endnote w:type="continuationSeparator" w:id="0">
    <w:p w14:paraId="56FD9350" w14:textId="77777777" w:rsidR="00BC3F92" w:rsidRDefault="00BC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ms Rmn">
    <w:altName w:val="Times New Roman"/>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1B23D" w14:textId="77777777" w:rsidR="00C720E8" w:rsidRDefault="00C720E8" w:rsidP="00D152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BFA0F5" w14:textId="77777777" w:rsidR="00C720E8" w:rsidRDefault="00C720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C9327" w14:textId="77777777" w:rsidR="00C720E8" w:rsidRDefault="00C720E8" w:rsidP="00D152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2D3F">
      <w:rPr>
        <w:rStyle w:val="PageNumber"/>
        <w:noProof/>
      </w:rPr>
      <w:t>2</w:t>
    </w:r>
    <w:r>
      <w:rPr>
        <w:rStyle w:val="PageNumber"/>
      </w:rPr>
      <w:fldChar w:fldCharType="end"/>
    </w:r>
  </w:p>
  <w:p w14:paraId="7226108A" w14:textId="77777777" w:rsidR="00C720E8" w:rsidRDefault="00C720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26AFF" w14:textId="77777777" w:rsidR="00BC3F92" w:rsidRDefault="00BC3F92">
      <w:r>
        <w:separator/>
      </w:r>
    </w:p>
  </w:footnote>
  <w:footnote w:type="continuationSeparator" w:id="0">
    <w:p w14:paraId="54FA2D82" w14:textId="77777777" w:rsidR="00BC3F92" w:rsidRDefault="00BC3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29"/>
    <w:rsid w:val="000213AC"/>
    <w:rsid w:val="001158A2"/>
    <w:rsid w:val="002862E1"/>
    <w:rsid w:val="004337B1"/>
    <w:rsid w:val="00552D3F"/>
    <w:rsid w:val="00587E5D"/>
    <w:rsid w:val="005A2C76"/>
    <w:rsid w:val="005B1348"/>
    <w:rsid w:val="006C20F9"/>
    <w:rsid w:val="006D33C7"/>
    <w:rsid w:val="00771789"/>
    <w:rsid w:val="008D4CD2"/>
    <w:rsid w:val="00906FBF"/>
    <w:rsid w:val="009F5FFA"/>
    <w:rsid w:val="00A45D25"/>
    <w:rsid w:val="00A8547A"/>
    <w:rsid w:val="00AD2FFC"/>
    <w:rsid w:val="00B04E44"/>
    <w:rsid w:val="00B76F37"/>
    <w:rsid w:val="00BC3F92"/>
    <w:rsid w:val="00C237D6"/>
    <w:rsid w:val="00C720E8"/>
    <w:rsid w:val="00CA6DDA"/>
    <w:rsid w:val="00D1524F"/>
    <w:rsid w:val="00E7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68486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47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C5845"/>
    <w:pPr>
      <w:overflowPunct w:val="0"/>
      <w:autoSpaceDE w:val="0"/>
      <w:autoSpaceDN w:val="0"/>
      <w:adjustRightInd w:val="0"/>
      <w:textAlignment w:val="baseline"/>
    </w:pPr>
    <w:rPr>
      <w:rFonts w:ascii="Arial" w:hAnsi="Arial"/>
      <w:color w:val="000000"/>
      <w:sz w:val="28"/>
      <w:szCs w:val="20"/>
      <w:lang w:eastAsia="en-US"/>
    </w:rPr>
  </w:style>
  <w:style w:type="paragraph" w:styleId="Footer">
    <w:name w:val="footer"/>
    <w:basedOn w:val="Normal"/>
    <w:rsid w:val="0047229E"/>
    <w:pPr>
      <w:tabs>
        <w:tab w:val="center" w:pos="4153"/>
        <w:tab w:val="right" w:pos="8306"/>
      </w:tabs>
    </w:pPr>
  </w:style>
  <w:style w:type="character" w:styleId="PageNumber">
    <w:name w:val="page number"/>
    <w:basedOn w:val="DefaultParagraphFont"/>
    <w:rsid w:val="0047229E"/>
  </w:style>
  <w:style w:type="paragraph" w:styleId="BalloonText">
    <w:name w:val="Balloon Text"/>
    <w:basedOn w:val="Normal"/>
    <w:semiHidden/>
    <w:rsid w:val="00946A31"/>
    <w:rPr>
      <w:rFonts w:ascii="Lucida Grande" w:hAnsi="Lucida Grande"/>
      <w:sz w:val="18"/>
      <w:szCs w:val="18"/>
    </w:rPr>
  </w:style>
  <w:style w:type="character" w:customStyle="1" w:styleId="BodyTextChar">
    <w:name w:val="Body Text Char"/>
    <w:link w:val="BodyText"/>
    <w:rsid w:val="009F5FFA"/>
    <w:rPr>
      <w:rFonts w:ascii="Arial" w:hAnsi="Arial"/>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2937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ku15179</dc:creator>
  <cp:keywords/>
  <dc:description/>
  <cp:lastModifiedBy>Catherine Isaacs</cp:lastModifiedBy>
  <cp:revision>3</cp:revision>
  <cp:lastPrinted>2007-02-08T13:15:00Z</cp:lastPrinted>
  <dcterms:created xsi:type="dcterms:W3CDTF">2017-04-19T10:14:00Z</dcterms:created>
  <dcterms:modified xsi:type="dcterms:W3CDTF">2017-04-19T10:14:00Z</dcterms:modified>
</cp:coreProperties>
</file>